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Arial Unicode MS" w:hAnsi="宋体" w:eastAsia="Arial Unicode MS" w:cs="宋体"/>
          <w:kern w:val="0"/>
          <w:sz w:val="36"/>
          <w:szCs w:val="36"/>
        </w:rPr>
      </w:pPr>
      <w:r>
        <w:rPr>
          <w:rFonts w:hint="eastAsia" w:ascii="Arial Unicode MS" w:hAnsi="宋体" w:eastAsia="Arial Unicode MS" w:cs="宋体"/>
          <w:kern w:val="0"/>
          <w:sz w:val="36"/>
          <w:szCs w:val="36"/>
          <w:lang w:eastAsia="zh-CN"/>
        </w:rPr>
        <w:t>广州</w:t>
      </w:r>
      <w:r>
        <w:rPr>
          <w:rFonts w:hint="eastAsia" w:ascii="Arial Unicode MS" w:hAnsi="宋体" w:eastAsia="Arial Unicode MS" w:cs="宋体"/>
          <w:kern w:val="0"/>
          <w:sz w:val="36"/>
          <w:szCs w:val="36"/>
        </w:rPr>
        <w:t>南沙建设与管理港澳专家入库申请表</w:t>
      </w:r>
    </w:p>
    <w:tbl>
      <w:tblPr>
        <w:tblStyle w:val="4"/>
        <w:tblW w:w="106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28"/>
        <w:gridCol w:w="1965"/>
        <w:gridCol w:w="680"/>
        <w:gridCol w:w="629"/>
        <w:gridCol w:w="2751"/>
        <w:gridCol w:w="21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27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证件类型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7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49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0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7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4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96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7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学历、学位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493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4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现从事专业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专业年限　</w:t>
            </w:r>
          </w:p>
        </w:tc>
        <w:tc>
          <w:tcPr>
            <w:tcW w:w="49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务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49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7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技术职称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40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职称证号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7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7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40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注册证号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执业注册单位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7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7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4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评审特长</w:t>
            </w:r>
          </w:p>
        </w:tc>
        <w:tc>
          <w:tcPr>
            <w:tcW w:w="821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4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212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主要工程</w:t>
            </w:r>
            <w:r>
              <w:rPr>
                <w:rFonts w:hint="eastAsia" w:ascii="宋体" w:hAnsi="宋体" w:cs="宋体"/>
                <w:kern w:val="0"/>
                <w:sz w:val="24"/>
              </w:rPr>
              <w:t>业绩</w:t>
            </w:r>
          </w:p>
        </w:tc>
        <w:tc>
          <w:tcPr>
            <w:tcW w:w="8212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24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主要著作和论文情况：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4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参加学术团体及任职情况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4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申请人承诺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本人承诺上表所填内容真实有效，在</w:t>
            </w:r>
            <w:r>
              <w:rPr>
                <w:rFonts w:hint="eastAsia" w:ascii="宋体" w:hAnsi="宋体"/>
                <w:sz w:val="24"/>
                <w:lang w:eastAsia="zh-CN"/>
              </w:rPr>
              <w:t>参与南沙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建设管理相关工作中认真负责、科学公正、坚持原则、廉洁自律。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申请人签名：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  月 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0689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是否在南沙居住： 是 □     否  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是否在南沙工作： 是 □     否  □</w:t>
            </w:r>
          </w:p>
          <w:p>
            <w:pPr>
              <w:pStyle w:val="2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是否已征得所在工作单位同意：</w:t>
            </w:r>
            <w:r>
              <w:rPr>
                <w:rFonts w:hint="eastAsia" w:ascii="宋体" w:hAnsi="宋体" w:cs="宋体"/>
                <w:kern w:val="0"/>
                <w:sz w:val="24"/>
              </w:rPr>
              <w:t>是 □     否  □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是否已退休：</w:t>
            </w:r>
            <w:r>
              <w:rPr>
                <w:rFonts w:hint="eastAsia" w:ascii="宋体" w:hAnsi="宋体" w:cs="宋体"/>
                <w:kern w:val="0"/>
                <w:sz w:val="24"/>
              </w:rPr>
              <w:t>是 □     否  □</w:t>
            </w:r>
          </w:p>
          <w:p>
            <w:pPr>
              <w:widowControl/>
              <w:ind w:firstLine="3840" w:firstLineChars="1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申请人签名：</w:t>
            </w: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5122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澳门相关学会</w:t>
            </w: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（澳门申请人提供）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</w:p>
          <w:p>
            <w:pPr>
              <w:spacing w:line="400" w:lineRule="exact"/>
              <w:ind w:right="44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ind w:right="44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ind w:right="44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ind w:right="44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ind w:right="44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       年   月   日</w:t>
            </w:r>
          </w:p>
        </w:tc>
        <w:tc>
          <w:tcPr>
            <w:tcW w:w="5567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审核入库意见：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     年   月   日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表格中内容填写不下，可另附纸；</w:t>
      </w:r>
    </w:p>
    <w:p>
      <w:pPr>
        <w:ind w:firstLine="720" w:firstLineChars="3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.学历</w:t>
      </w:r>
      <w:r>
        <w:rPr>
          <w:rFonts w:ascii="宋体" w:hAnsi="宋体"/>
          <w:sz w:val="24"/>
        </w:rPr>
        <w:t>、职称及执业资格等证书附复印件；</w:t>
      </w:r>
    </w:p>
    <w:p>
      <w:pPr>
        <w:ind w:right="640" w:firstLine="720" w:firstLineChars="300"/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eastAsia="zh-CN"/>
        </w:rPr>
        <w:t>申请</w:t>
      </w:r>
      <w:r>
        <w:rPr>
          <w:rFonts w:ascii="宋体" w:hAnsi="宋体"/>
          <w:sz w:val="24"/>
        </w:rPr>
        <w:t>材料一经</w:t>
      </w:r>
      <w:r>
        <w:rPr>
          <w:rFonts w:hint="eastAsia" w:ascii="宋体" w:hAnsi="宋体"/>
          <w:sz w:val="24"/>
          <w:lang w:eastAsia="zh-CN"/>
        </w:rPr>
        <w:t>被</w:t>
      </w:r>
      <w:r>
        <w:rPr>
          <w:rFonts w:ascii="宋体" w:hAnsi="宋体"/>
          <w:sz w:val="24"/>
        </w:rPr>
        <w:t>发现</w:t>
      </w:r>
      <w:r>
        <w:rPr>
          <w:rFonts w:hint="eastAsia" w:ascii="宋体" w:hAnsi="宋体"/>
          <w:sz w:val="24"/>
          <w:lang w:eastAsia="zh-CN"/>
        </w:rPr>
        <w:t>存在</w:t>
      </w:r>
      <w:r>
        <w:rPr>
          <w:rFonts w:ascii="宋体" w:hAnsi="宋体"/>
          <w:sz w:val="24"/>
        </w:rPr>
        <w:t>虚假</w:t>
      </w:r>
      <w:r>
        <w:rPr>
          <w:rFonts w:hint="eastAsia" w:ascii="宋体" w:hAnsi="宋体"/>
          <w:sz w:val="24"/>
          <w:lang w:eastAsia="zh-CN"/>
        </w:rPr>
        <w:t>情形</w:t>
      </w:r>
      <w:r>
        <w:rPr>
          <w:rFonts w:ascii="宋体" w:hAnsi="宋体"/>
          <w:sz w:val="24"/>
        </w:rPr>
        <w:t>，取消</w:t>
      </w:r>
      <w:r>
        <w:rPr>
          <w:rFonts w:hint="eastAsia" w:ascii="宋体" w:hAnsi="宋体"/>
          <w:sz w:val="24"/>
        </w:rPr>
        <w:t>入库</w:t>
      </w:r>
      <w:r>
        <w:rPr>
          <w:rFonts w:ascii="宋体" w:hAnsi="宋体"/>
          <w:sz w:val="24"/>
        </w:rPr>
        <w:t>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80EF2"/>
    <w:rsid w:val="1F8243E1"/>
    <w:rsid w:val="3188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2023-06-01T06:44:00Z</dcterms:created>
  <dc:creator>lenovo</dc:creator>
  <cp:lastModifiedBy>lenovo</cp:lastModifiedBy>
  <dcterms:modified xsi:type="dcterms:W3CDTF">2023-06-01T07:24:16Z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F4F76770EA86492480280C75F3BB1419</vt:lpwstr>
  </property>
</Properties>
</file>